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C0" w:rsidRDefault="00385EBC" w:rsidP="00123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373220" cy="1514901"/>
            <wp:effectExtent l="0" t="0" r="0" b="9525"/>
            <wp:docPr id="3" name="Imagen 3" descr="C:\BEATRIZ\socumes\socumes betty\2016\logo y cuño, firma socumes\logo-socu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EATRIZ\socumes\socumes betty\2016\logo y cuño, firma socumes\logo-socum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90" cy="151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B32" w:rsidRPr="00D43B32">
        <w:rPr>
          <w:rFonts w:ascii="Arial" w:hAnsi="Arial" w:cs="Arial"/>
          <w:sz w:val="28"/>
          <w:szCs w:val="28"/>
        </w:rPr>
        <w:t>I Consenso Nacional de cáncer y salud s</w:t>
      </w:r>
      <w:bookmarkStart w:id="0" w:name="_GoBack"/>
      <w:bookmarkEnd w:id="0"/>
      <w:r w:rsidR="00D43B32" w:rsidRPr="00D43B32">
        <w:rPr>
          <w:rFonts w:ascii="Arial" w:hAnsi="Arial" w:cs="Arial"/>
          <w:sz w:val="28"/>
          <w:szCs w:val="28"/>
        </w:rPr>
        <w:t>exual</w:t>
      </w:r>
    </w:p>
    <w:p w:rsidR="00CD09BD" w:rsidRPr="00462462" w:rsidRDefault="00CD09BD" w:rsidP="0012396D">
      <w:pPr>
        <w:rPr>
          <w:rFonts w:ascii="Arial" w:hAnsi="Arial" w:cs="Arial"/>
          <w:sz w:val="24"/>
          <w:szCs w:val="24"/>
        </w:rPr>
      </w:pPr>
    </w:p>
    <w:p w:rsidR="0012396D" w:rsidRPr="00462462" w:rsidRDefault="0012396D" w:rsidP="0012396D">
      <w:pPr>
        <w:rPr>
          <w:rFonts w:ascii="Arial" w:hAnsi="Arial" w:cs="Arial"/>
          <w:sz w:val="24"/>
          <w:szCs w:val="24"/>
        </w:rPr>
      </w:pPr>
      <w:r w:rsidRPr="00462462">
        <w:rPr>
          <w:rFonts w:ascii="Arial" w:hAnsi="Arial" w:cs="Arial"/>
          <w:sz w:val="24"/>
          <w:szCs w:val="24"/>
        </w:rPr>
        <w:t>Fecha: 30 de junio de 2017</w:t>
      </w:r>
    </w:p>
    <w:p w:rsidR="0012396D" w:rsidRPr="00462462" w:rsidRDefault="0012396D" w:rsidP="0012396D">
      <w:pPr>
        <w:rPr>
          <w:rFonts w:ascii="Arial" w:hAnsi="Arial" w:cs="Arial"/>
          <w:sz w:val="24"/>
          <w:szCs w:val="24"/>
        </w:rPr>
      </w:pPr>
      <w:r w:rsidRPr="00462462">
        <w:rPr>
          <w:rFonts w:ascii="Arial" w:hAnsi="Arial" w:cs="Arial"/>
          <w:sz w:val="24"/>
          <w:szCs w:val="24"/>
        </w:rPr>
        <w:t xml:space="preserve">Lugar: </w:t>
      </w:r>
      <w:r w:rsidR="00462462" w:rsidRPr="00462462">
        <w:rPr>
          <w:rFonts w:ascii="Arial" w:hAnsi="Arial" w:cs="Arial"/>
          <w:sz w:val="24"/>
          <w:szCs w:val="24"/>
        </w:rPr>
        <w:t>Asociación Cubana de Naciones Unidas (ACNU)</w:t>
      </w:r>
    </w:p>
    <w:p w:rsidR="0012396D" w:rsidRPr="00462462" w:rsidRDefault="0012396D" w:rsidP="0012396D">
      <w:pPr>
        <w:rPr>
          <w:rFonts w:ascii="Arial" w:hAnsi="Arial" w:cs="Arial"/>
          <w:sz w:val="24"/>
          <w:szCs w:val="24"/>
        </w:rPr>
      </w:pPr>
      <w:r w:rsidRPr="00462462">
        <w:rPr>
          <w:rFonts w:ascii="Arial" w:hAnsi="Arial" w:cs="Arial"/>
          <w:sz w:val="24"/>
          <w:szCs w:val="24"/>
        </w:rPr>
        <w:t xml:space="preserve">Dirección: </w:t>
      </w:r>
      <w:r w:rsidR="00462462" w:rsidRPr="00462462">
        <w:rPr>
          <w:rFonts w:ascii="Arial" w:hAnsi="Arial" w:cs="Arial"/>
          <w:sz w:val="24"/>
          <w:szCs w:val="24"/>
        </w:rPr>
        <w:t>C</w:t>
      </w:r>
      <w:r w:rsidRPr="00462462">
        <w:rPr>
          <w:rFonts w:ascii="Arial" w:hAnsi="Arial" w:cs="Arial"/>
          <w:sz w:val="24"/>
          <w:szCs w:val="24"/>
        </w:rPr>
        <w:t xml:space="preserve">alle </w:t>
      </w:r>
      <w:r w:rsidR="00462462" w:rsidRPr="00462462">
        <w:rPr>
          <w:rFonts w:ascii="Arial" w:hAnsi="Arial" w:cs="Arial"/>
          <w:sz w:val="24"/>
          <w:szCs w:val="24"/>
        </w:rPr>
        <w:t>J esquina 25. Vedado</w:t>
      </w:r>
    </w:p>
    <w:p w:rsidR="0012396D" w:rsidRPr="00462462" w:rsidRDefault="00E7657F" w:rsidP="0012396D">
      <w:pPr>
        <w:rPr>
          <w:rFonts w:ascii="Arial" w:hAnsi="Arial" w:cs="Arial"/>
          <w:sz w:val="24"/>
          <w:szCs w:val="24"/>
        </w:rPr>
      </w:pPr>
      <w:r w:rsidRPr="00462462">
        <w:rPr>
          <w:rFonts w:ascii="Arial" w:hAnsi="Arial" w:cs="Arial"/>
          <w:sz w:val="24"/>
          <w:szCs w:val="24"/>
        </w:rPr>
        <w:t>Horario: 8.30 a 2pm</w:t>
      </w:r>
    </w:p>
    <w:p w:rsidR="00462462" w:rsidRPr="00462462" w:rsidRDefault="00462462" w:rsidP="00462462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8. 30-</w:t>
      </w:r>
      <w:r w:rsidR="0012396D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9.00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Inauguración</w:t>
      </w:r>
    </w:p>
    <w:p w:rsidR="0012396D" w:rsidRPr="00462462" w:rsidRDefault="00462462" w:rsidP="00462462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9.00</w:t>
      </w:r>
      <w:r w:rsidR="0012396D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- 9.20. Epidemiología del Cáncer en Cuba.  Dra. YaimaGalan</w:t>
      </w:r>
    </w:p>
    <w:p w:rsidR="00462462" w:rsidRPr="00462462" w:rsidRDefault="0012396D" w:rsidP="00462462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    </w:t>
      </w:r>
      <w:r w:rsidR="00462462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Cáncer y Salud sexual de las mujeres</w:t>
      </w:r>
    </w:p>
    <w:p w:rsidR="0012396D" w:rsidRPr="00462462" w:rsidRDefault="0012396D" w:rsidP="00462462">
      <w:pPr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9.20 – </w:t>
      </w:r>
      <w:r w:rsidR="00462462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9.40. Cáncer de Mama.  Dra. </w:t>
      </w:r>
      <w:r w:rsid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María Caridad Rubio</w:t>
      </w:r>
    </w:p>
    <w:p w:rsidR="0012396D" w:rsidRPr="00462462" w:rsidRDefault="0012396D" w:rsidP="0012396D">
      <w:pPr>
        <w:spacing w:before="100" w:beforeAutospacing="1" w:after="100" w:afterAutospacing="1" w:line="240" w:lineRule="auto"/>
        <w:ind w:left="804" w:hanging="360"/>
        <w:rPr>
          <w:rFonts w:ascii="Arial" w:eastAsia="Times New Roman" w:hAnsi="Arial" w:cs="Arial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9.40</w:t>
      </w:r>
      <w:r w:rsid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_</w:t>
      </w: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10.10</w:t>
      </w:r>
      <w:r w:rsid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="00462462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Cáncer Ginecológico. Dr.C.  Miguel Lugones</w:t>
      </w:r>
    </w:p>
    <w:p w:rsidR="0012396D" w:rsidRPr="00462462" w:rsidRDefault="0012396D" w:rsidP="00462462">
      <w:pPr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Cáncer y Salud sexual de los hombres</w:t>
      </w:r>
    </w:p>
    <w:p w:rsidR="0012396D" w:rsidRPr="00462462" w:rsidRDefault="0012396D" w:rsidP="00E7657F">
      <w:pPr>
        <w:spacing w:before="100" w:beforeAutospacing="1" w:after="100" w:afterAutospacing="1" w:line="240" w:lineRule="auto"/>
        <w:ind w:left="84"/>
        <w:rPr>
          <w:rFonts w:ascii="Arial" w:eastAsia="Times New Roman" w:hAnsi="Arial" w:cs="Arial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   10.10. 10.35.  Cáncer de testiculo, próstata y pene. Dr.</w:t>
      </w:r>
      <w:r w:rsidR="00E7657F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Javier </w:t>
      </w: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Rivero Ojeda</w:t>
      </w:r>
    </w:p>
    <w:p w:rsidR="0012396D" w:rsidRPr="00462462" w:rsidRDefault="0012396D" w:rsidP="0012396D">
      <w:pPr>
        <w:spacing w:before="100" w:beforeAutospacing="1" w:after="100" w:afterAutospacing="1" w:line="240" w:lineRule="auto"/>
        <w:ind w:left="8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Discusión: 10.35-11.05</w:t>
      </w:r>
    </w:p>
    <w:p w:rsidR="0012396D" w:rsidRPr="00462462" w:rsidRDefault="0012396D" w:rsidP="0012396D">
      <w:pPr>
        <w:spacing w:before="100" w:beforeAutospacing="1" w:after="100" w:afterAutospacing="1" w:line="240" w:lineRule="auto"/>
        <w:ind w:left="8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Receso: 11.05- 11-30.</w:t>
      </w:r>
    </w:p>
    <w:p w:rsidR="009D0704" w:rsidRPr="009D0704" w:rsidRDefault="009D0704" w:rsidP="00462462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D070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Impactos del cáncer en la sexualidad y la vida en pareja</w:t>
      </w:r>
    </w:p>
    <w:p w:rsidR="0012396D" w:rsidRPr="00462462" w:rsidRDefault="0012396D" w:rsidP="00462462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11. 30-11.50. El impacto de la quimioterapia, radio y cirugía terapéutico del Cáncer. Dr. Josue</w:t>
      </w:r>
      <w:r w:rsidR="00F94FFF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la Torre Pupo</w:t>
      </w:r>
    </w:p>
    <w:p w:rsidR="00462462" w:rsidRPr="00462462" w:rsidRDefault="0012396D" w:rsidP="00462462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11. 50. 12.10</w:t>
      </w:r>
      <w:r w:rsidR="00462462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impacto del cáncer en las relaciones de pareja y familia.Dra.C. Beatriz Torres Rodríguez</w:t>
      </w:r>
    </w:p>
    <w:p w:rsidR="00462462" w:rsidRPr="00462462" w:rsidRDefault="0012396D" w:rsidP="00462462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 w:rsidR="00462462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Investigaciones Cáncer y calidad de vida</w:t>
      </w:r>
    </w:p>
    <w:p w:rsidR="0012396D" w:rsidRPr="00462462" w:rsidRDefault="0012396D" w:rsidP="00462462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12..10-12.30. </w:t>
      </w:r>
      <w:r w:rsidR="00462462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Dra. María del Carmen llanta</w:t>
      </w:r>
    </w:p>
    <w:p w:rsidR="0012396D" w:rsidRPr="00462462" w:rsidRDefault="009D0704" w:rsidP="0012396D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1</w:t>
      </w:r>
      <w:r w:rsidR="0012396D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2. 30. 12. 50. </w:t>
      </w:r>
      <w:r w:rsidR="00462462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MsC. Maritza González.</w:t>
      </w:r>
    </w:p>
    <w:p w:rsidR="00462462" w:rsidRPr="00462462" w:rsidRDefault="0012396D" w:rsidP="00462462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12. 50</w:t>
      </w:r>
      <w:r w:rsid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</w:t>
      </w: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13. </w:t>
      </w:r>
      <w:r w:rsid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</w:t>
      </w: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0.</w:t>
      </w:r>
      <w:r w:rsidR="00462462"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Discusión</w:t>
      </w:r>
    </w:p>
    <w:p w:rsidR="0012396D" w:rsidRPr="00462462" w:rsidRDefault="0012396D" w:rsidP="0012396D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</w:t>
      </w:r>
      <w:r w:rsid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</w:t>
      </w:r>
      <w:r w:rsidRPr="0046246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 30 . Almuerzo</w:t>
      </w:r>
    </w:p>
    <w:p w:rsidR="0012396D" w:rsidRPr="00462462" w:rsidRDefault="0012396D" w:rsidP="0012396D">
      <w:pPr>
        <w:spacing w:before="100" w:beforeAutospacing="1" w:after="100" w:afterAutospacing="1" w:line="240" w:lineRule="auto"/>
        <w:ind w:left="444"/>
        <w:rPr>
          <w:rFonts w:ascii="Arial" w:eastAsia="Times New Roman" w:hAnsi="Arial" w:cs="Arial"/>
          <w:sz w:val="24"/>
          <w:szCs w:val="24"/>
          <w:lang w:eastAsia="es-ES"/>
        </w:rPr>
      </w:pPr>
    </w:p>
    <w:p w:rsidR="0012396D" w:rsidRPr="00462462" w:rsidRDefault="0012396D" w:rsidP="001239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2396D" w:rsidRPr="00462462" w:rsidRDefault="0012396D" w:rsidP="0012396D">
      <w:pPr>
        <w:rPr>
          <w:rFonts w:ascii="Arial" w:hAnsi="Arial" w:cs="Arial"/>
          <w:sz w:val="24"/>
          <w:szCs w:val="24"/>
        </w:rPr>
      </w:pPr>
    </w:p>
    <w:p w:rsidR="0012396D" w:rsidRPr="00462462" w:rsidRDefault="0012396D" w:rsidP="0012396D">
      <w:pPr>
        <w:rPr>
          <w:rFonts w:ascii="Arial" w:hAnsi="Arial" w:cs="Arial"/>
          <w:sz w:val="24"/>
          <w:szCs w:val="24"/>
        </w:rPr>
      </w:pPr>
    </w:p>
    <w:p w:rsidR="0012396D" w:rsidRPr="00462462" w:rsidRDefault="0012396D" w:rsidP="0012396D">
      <w:pPr>
        <w:rPr>
          <w:rFonts w:ascii="Arial" w:hAnsi="Arial" w:cs="Arial"/>
          <w:sz w:val="24"/>
          <w:szCs w:val="24"/>
        </w:rPr>
      </w:pPr>
    </w:p>
    <w:p w:rsidR="0098653D" w:rsidRPr="00462462" w:rsidRDefault="0098653D">
      <w:pPr>
        <w:rPr>
          <w:rFonts w:ascii="Arial" w:hAnsi="Arial" w:cs="Arial"/>
          <w:sz w:val="24"/>
          <w:szCs w:val="24"/>
        </w:rPr>
      </w:pPr>
    </w:p>
    <w:sectPr w:rsidR="0098653D" w:rsidRPr="00462462" w:rsidSect="00F07D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E04"/>
    <w:multiLevelType w:val="hybridMultilevel"/>
    <w:tmpl w:val="C0727EC0"/>
    <w:lvl w:ilvl="0" w:tplc="0C0A000F">
      <w:start w:val="1"/>
      <w:numFmt w:val="decimal"/>
      <w:lvlText w:val="%1."/>
      <w:lvlJc w:val="left"/>
      <w:pPr>
        <w:ind w:left="870" w:hanging="360"/>
      </w:p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8C32301"/>
    <w:multiLevelType w:val="hybridMultilevel"/>
    <w:tmpl w:val="36445828"/>
    <w:lvl w:ilvl="0" w:tplc="0C0A000F">
      <w:start w:val="1"/>
      <w:numFmt w:val="decimal"/>
      <w:lvlText w:val="%1."/>
      <w:lvlJc w:val="left"/>
      <w:pPr>
        <w:ind w:left="870" w:hanging="360"/>
      </w:p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56C6CC6"/>
    <w:multiLevelType w:val="hybridMultilevel"/>
    <w:tmpl w:val="20E65AAA"/>
    <w:lvl w:ilvl="0" w:tplc="EB5013D4">
      <w:start w:val="1"/>
      <w:numFmt w:val="decimal"/>
      <w:lvlText w:val="%1."/>
      <w:lvlJc w:val="left"/>
      <w:pPr>
        <w:ind w:left="804" w:hanging="360"/>
      </w:pPr>
      <w:rPr>
        <w:rFonts w:ascii="Verdana" w:hAnsi="Verdana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524" w:hanging="360"/>
      </w:pPr>
    </w:lvl>
    <w:lvl w:ilvl="2" w:tplc="0C0A001B">
      <w:start w:val="1"/>
      <w:numFmt w:val="lowerRoman"/>
      <w:lvlText w:val="%3."/>
      <w:lvlJc w:val="right"/>
      <w:pPr>
        <w:ind w:left="2244" w:hanging="180"/>
      </w:pPr>
    </w:lvl>
    <w:lvl w:ilvl="3" w:tplc="0C0A000F">
      <w:start w:val="1"/>
      <w:numFmt w:val="decimal"/>
      <w:lvlText w:val="%4."/>
      <w:lvlJc w:val="left"/>
      <w:pPr>
        <w:ind w:left="2964" w:hanging="360"/>
      </w:pPr>
    </w:lvl>
    <w:lvl w:ilvl="4" w:tplc="0C0A0019">
      <w:start w:val="1"/>
      <w:numFmt w:val="lowerLetter"/>
      <w:lvlText w:val="%5."/>
      <w:lvlJc w:val="left"/>
      <w:pPr>
        <w:ind w:left="3684" w:hanging="360"/>
      </w:pPr>
    </w:lvl>
    <w:lvl w:ilvl="5" w:tplc="0C0A001B">
      <w:start w:val="1"/>
      <w:numFmt w:val="lowerRoman"/>
      <w:lvlText w:val="%6."/>
      <w:lvlJc w:val="right"/>
      <w:pPr>
        <w:ind w:left="4404" w:hanging="180"/>
      </w:pPr>
    </w:lvl>
    <w:lvl w:ilvl="6" w:tplc="0C0A000F">
      <w:start w:val="1"/>
      <w:numFmt w:val="decimal"/>
      <w:lvlText w:val="%7."/>
      <w:lvlJc w:val="left"/>
      <w:pPr>
        <w:ind w:left="5124" w:hanging="360"/>
      </w:pPr>
    </w:lvl>
    <w:lvl w:ilvl="7" w:tplc="0C0A0019">
      <w:start w:val="1"/>
      <w:numFmt w:val="lowerLetter"/>
      <w:lvlText w:val="%8."/>
      <w:lvlJc w:val="left"/>
      <w:pPr>
        <w:ind w:left="5844" w:hanging="360"/>
      </w:pPr>
    </w:lvl>
    <w:lvl w:ilvl="8" w:tplc="0C0A001B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2E401A01"/>
    <w:multiLevelType w:val="hybridMultilevel"/>
    <w:tmpl w:val="9EC2F4C8"/>
    <w:lvl w:ilvl="0" w:tplc="0C0A000F">
      <w:start w:val="1"/>
      <w:numFmt w:val="decimal"/>
      <w:lvlText w:val="%1."/>
      <w:lvlJc w:val="left"/>
      <w:pPr>
        <w:ind w:left="1164" w:hanging="360"/>
      </w:pPr>
    </w:lvl>
    <w:lvl w:ilvl="1" w:tplc="0C0A0019" w:tentative="1">
      <w:start w:val="1"/>
      <w:numFmt w:val="lowerLetter"/>
      <w:lvlText w:val="%2."/>
      <w:lvlJc w:val="left"/>
      <w:pPr>
        <w:ind w:left="1884" w:hanging="360"/>
      </w:pPr>
    </w:lvl>
    <w:lvl w:ilvl="2" w:tplc="0C0A001B" w:tentative="1">
      <w:start w:val="1"/>
      <w:numFmt w:val="lowerRoman"/>
      <w:lvlText w:val="%3."/>
      <w:lvlJc w:val="right"/>
      <w:pPr>
        <w:ind w:left="2604" w:hanging="180"/>
      </w:pPr>
    </w:lvl>
    <w:lvl w:ilvl="3" w:tplc="0C0A000F" w:tentative="1">
      <w:start w:val="1"/>
      <w:numFmt w:val="decimal"/>
      <w:lvlText w:val="%4."/>
      <w:lvlJc w:val="left"/>
      <w:pPr>
        <w:ind w:left="3324" w:hanging="360"/>
      </w:pPr>
    </w:lvl>
    <w:lvl w:ilvl="4" w:tplc="0C0A0019" w:tentative="1">
      <w:start w:val="1"/>
      <w:numFmt w:val="lowerLetter"/>
      <w:lvlText w:val="%5."/>
      <w:lvlJc w:val="left"/>
      <w:pPr>
        <w:ind w:left="4044" w:hanging="360"/>
      </w:pPr>
    </w:lvl>
    <w:lvl w:ilvl="5" w:tplc="0C0A001B" w:tentative="1">
      <w:start w:val="1"/>
      <w:numFmt w:val="lowerRoman"/>
      <w:lvlText w:val="%6."/>
      <w:lvlJc w:val="right"/>
      <w:pPr>
        <w:ind w:left="4764" w:hanging="180"/>
      </w:pPr>
    </w:lvl>
    <w:lvl w:ilvl="6" w:tplc="0C0A000F" w:tentative="1">
      <w:start w:val="1"/>
      <w:numFmt w:val="decimal"/>
      <w:lvlText w:val="%7."/>
      <w:lvlJc w:val="left"/>
      <w:pPr>
        <w:ind w:left="5484" w:hanging="360"/>
      </w:pPr>
    </w:lvl>
    <w:lvl w:ilvl="7" w:tplc="0C0A0019" w:tentative="1">
      <w:start w:val="1"/>
      <w:numFmt w:val="lowerLetter"/>
      <w:lvlText w:val="%8."/>
      <w:lvlJc w:val="left"/>
      <w:pPr>
        <w:ind w:left="6204" w:hanging="360"/>
      </w:pPr>
    </w:lvl>
    <w:lvl w:ilvl="8" w:tplc="0C0A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2396D"/>
    <w:rsid w:val="0012396D"/>
    <w:rsid w:val="00373E96"/>
    <w:rsid w:val="00385EBC"/>
    <w:rsid w:val="00462462"/>
    <w:rsid w:val="005113EF"/>
    <w:rsid w:val="00785E65"/>
    <w:rsid w:val="00887EC0"/>
    <w:rsid w:val="0098653D"/>
    <w:rsid w:val="009D0704"/>
    <w:rsid w:val="00BD793C"/>
    <w:rsid w:val="00CD09BD"/>
    <w:rsid w:val="00D43B32"/>
    <w:rsid w:val="00E7657F"/>
    <w:rsid w:val="00F07D7A"/>
    <w:rsid w:val="00F9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9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6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9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2017-07-04T11:59:00Z</dcterms:created>
  <dcterms:modified xsi:type="dcterms:W3CDTF">2017-07-04T11:59:00Z</dcterms:modified>
</cp:coreProperties>
</file>